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FC" w:rsidRDefault="00BA008A">
      <w:pPr>
        <w:pStyle w:val="normal0"/>
        <w:keepNext/>
        <w:tabs>
          <w:tab w:val="left" w:pos="1890"/>
          <w:tab w:val="left" w:pos="7665"/>
        </w:tabs>
        <w:spacing w:line="240" w:lineRule="auto"/>
        <w:ind w:left="-57" w:right="-15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14288</wp:posOffset>
            </wp:positionV>
            <wp:extent cx="1023187" cy="79678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187" cy="79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925195" cy="8318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2BFC" w:rsidRDefault="00BA008A">
      <w:pPr>
        <w:pStyle w:val="Ttulo4"/>
        <w:keepLines w:val="0"/>
        <w:numPr>
          <w:ilvl w:val="3"/>
          <w:numId w:val="1"/>
        </w:numPr>
        <w:tabs>
          <w:tab w:val="left" w:pos="1416"/>
        </w:tabs>
        <w:spacing w:before="0" w:after="0" w:line="240" w:lineRule="auto"/>
        <w:ind w:left="1416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  <w:t xml:space="preserve">           ESTADO DO RIO GRANDE DO SUL</w:t>
      </w:r>
    </w:p>
    <w:p w:rsidR="00C62BFC" w:rsidRDefault="00BA008A">
      <w:pPr>
        <w:pStyle w:val="normal0"/>
        <w:keepNext/>
        <w:tabs>
          <w:tab w:val="right" w:pos="8503"/>
        </w:tabs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CÂMARA MUNICIPAL DE BARRA DO RIBEIRO</w:t>
      </w:r>
      <w:r>
        <w:rPr>
          <w:rFonts w:ascii="Verdana" w:eastAsia="Verdana" w:hAnsi="Verdana" w:cs="Verdana"/>
          <w:b/>
        </w:rPr>
        <w:tab/>
      </w:r>
    </w:p>
    <w:p w:rsidR="00C62BFC" w:rsidRDefault="00C62BFC">
      <w:pPr>
        <w:pStyle w:val="normal0"/>
        <w:spacing w:line="120" w:lineRule="auto"/>
        <w:rPr>
          <w:rFonts w:ascii="Tahoma" w:eastAsia="Tahoma" w:hAnsi="Tahoma" w:cs="Tahoma"/>
        </w:rPr>
      </w:pPr>
    </w:p>
    <w:p w:rsidR="00C62BFC" w:rsidRDefault="00BA008A">
      <w:pPr>
        <w:pStyle w:val="normal0"/>
        <w:spacing w:line="240" w:lineRule="auto"/>
        <w:jc w:val="center"/>
        <w:rPr>
          <w:rFonts w:ascii="Jacques Francois Shadow" w:eastAsia="Jacques Francois Shadow" w:hAnsi="Jacques Francois Shadow" w:cs="Jacques Francois Shadow"/>
          <w:sz w:val="20"/>
          <w:szCs w:val="20"/>
        </w:rPr>
      </w:pPr>
      <w:r>
        <w:rPr>
          <w:rFonts w:ascii="Jacques Francois Shadow" w:eastAsia="Jacques Francois Shadow" w:hAnsi="Jacques Francois Shadow" w:cs="Jacques Francois Shadow"/>
          <w:sz w:val="20"/>
          <w:szCs w:val="20"/>
        </w:rPr>
        <w:t>“BARRA DO RIBEIRO TE</w:t>
      </w:r>
    </w:p>
    <w:p w:rsidR="00C62BFC" w:rsidRDefault="00C62BF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62BFC" w:rsidRDefault="00C62BF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62BFC" w:rsidRDefault="00C62BFC">
      <w:pPr>
        <w:pStyle w:val="normal0"/>
        <w:spacing w:line="240" w:lineRule="auto"/>
        <w:jc w:val="center"/>
        <w:rPr>
          <w:b/>
          <w:sz w:val="24"/>
          <w:szCs w:val="24"/>
        </w:rPr>
      </w:pP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PROPOSIÇÃO Nº ___/2023</w:t>
      </w:r>
    </w:p>
    <w:p w:rsidR="00C62BFC" w:rsidRDefault="00C62BFC">
      <w:pPr>
        <w:pStyle w:val="normal0"/>
        <w:spacing w:line="240" w:lineRule="auto"/>
        <w:ind w:left="540" w:firstLine="1418"/>
        <w:jc w:val="both"/>
        <w:rPr>
          <w:b/>
          <w:sz w:val="24"/>
          <w:szCs w:val="24"/>
        </w:rPr>
      </w:pPr>
    </w:p>
    <w:p w:rsidR="00C62BFC" w:rsidRDefault="00C62BFC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C62BFC" w:rsidRDefault="00BA008A">
      <w:pPr>
        <w:pStyle w:val="normal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Proposição escrita, apresentada pela Vereadora </w:t>
      </w:r>
      <w:proofErr w:type="spellStart"/>
      <w:r>
        <w:rPr>
          <w:sz w:val="24"/>
          <w:szCs w:val="24"/>
        </w:rPr>
        <w:t>Celiana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Hubner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_________________________/</w:t>
      </w:r>
      <w:r>
        <w:rPr>
          <w:sz w:val="24"/>
          <w:szCs w:val="24"/>
        </w:rPr>
        <w:t xml:space="preserve"> na Sessão do dia </w:t>
      </w:r>
      <w:r>
        <w:rPr>
          <w:b/>
          <w:sz w:val="24"/>
          <w:szCs w:val="24"/>
        </w:rPr>
        <w:t>XX</w:t>
      </w:r>
      <w:r>
        <w:rPr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xxxxxxxxxxxxx</w:t>
      </w:r>
      <w:proofErr w:type="spellEnd"/>
      <w:r>
        <w:rPr>
          <w:sz w:val="24"/>
          <w:szCs w:val="24"/>
        </w:rPr>
        <w:t xml:space="preserve"> de 2023.</w:t>
      </w:r>
    </w:p>
    <w:p w:rsidR="00C62BFC" w:rsidRDefault="00C62BFC">
      <w:pPr>
        <w:pStyle w:val="normal0"/>
        <w:tabs>
          <w:tab w:val="left" w:pos="2410"/>
          <w:tab w:val="left" w:pos="2552"/>
        </w:tabs>
        <w:jc w:val="both"/>
        <w:rPr>
          <w:sz w:val="24"/>
          <w:szCs w:val="24"/>
        </w:rPr>
      </w:pPr>
    </w:p>
    <w:p w:rsidR="00C62BFC" w:rsidRDefault="00BA008A">
      <w:pPr>
        <w:pStyle w:val="normal0"/>
        <w:tabs>
          <w:tab w:val="left" w:pos="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C62BFC" w:rsidRDefault="00BA008A">
      <w:pPr>
        <w:pStyle w:val="normal0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Requeiro a Mesa, ouvido o Plenário, na forma Regimental, para que se oficie ao </w:t>
      </w:r>
      <w:r>
        <w:rPr>
          <w:b/>
          <w:sz w:val="24"/>
          <w:szCs w:val="24"/>
        </w:rPr>
        <w:t>EXECUTIVO MUNICIPAL</w:t>
      </w:r>
      <w:r>
        <w:rPr>
          <w:sz w:val="24"/>
          <w:szCs w:val="24"/>
        </w:rPr>
        <w:t xml:space="preserve"> o seguinte:</w:t>
      </w:r>
    </w:p>
    <w:p w:rsidR="00C62BFC" w:rsidRDefault="00C62BFC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:rsidR="00C62BFC" w:rsidRDefault="00BA008A">
      <w:pPr>
        <w:pStyle w:val="normal0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PROVIDÊNCIA</w:t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INDICATIVO DE PROJETO DE LEI</w:t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>) INFORMAÇÃO</w:t>
      </w:r>
    </w:p>
    <w:p w:rsidR="00C62BFC" w:rsidRDefault="00BA008A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 xml:space="preserve">(   </w:t>
      </w:r>
      <w:proofErr w:type="gramEnd"/>
      <w:r>
        <w:rPr>
          <w:b/>
          <w:sz w:val="24"/>
          <w:szCs w:val="24"/>
        </w:rPr>
        <w:t xml:space="preserve">) MOÇÃO     </w:t>
      </w:r>
    </w:p>
    <w:p w:rsidR="00C62BFC" w:rsidRDefault="00C62BFC">
      <w:pPr>
        <w:pStyle w:val="normal0"/>
        <w:spacing w:line="360" w:lineRule="auto"/>
        <w:jc w:val="both"/>
        <w:rPr>
          <w:sz w:val="24"/>
          <w:szCs w:val="24"/>
        </w:rPr>
      </w:pPr>
    </w:p>
    <w:p w:rsidR="00C62BFC" w:rsidRDefault="00BA008A">
      <w:pPr>
        <w:pStyle w:val="normal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 Senhor Prefeito Municipal </w:t>
      </w:r>
      <w:r w:rsidR="00AD7FD5">
        <w:rPr>
          <w:sz w:val="24"/>
          <w:szCs w:val="24"/>
        </w:rPr>
        <w:t>inclua no calendário de eventos do Município</w:t>
      </w:r>
      <w:r w:rsidR="00A60FEA">
        <w:rPr>
          <w:sz w:val="24"/>
          <w:szCs w:val="24"/>
        </w:rPr>
        <w:t xml:space="preserve">, no mês de ABRIL, o evento </w:t>
      </w:r>
      <w:r w:rsidR="00AD7FD5" w:rsidRPr="00A60FEA">
        <w:rPr>
          <w:b/>
          <w:sz w:val="24"/>
          <w:szCs w:val="24"/>
        </w:rPr>
        <w:t>BARRA MOTO SOLIDÁRIO</w:t>
      </w:r>
      <w:r w:rsidR="00AD7FD5">
        <w:rPr>
          <w:sz w:val="24"/>
          <w:szCs w:val="24"/>
        </w:rPr>
        <w:t>.</w:t>
      </w:r>
    </w:p>
    <w:p w:rsidR="00C62BFC" w:rsidRDefault="00C62BFC">
      <w:pPr>
        <w:pStyle w:val="normal0"/>
      </w:pPr>
    </w:p>
    <w:p w:rsidR="00C62BFC" w:rsidRDefault="00C62BFC">
      <w:pPr>
        <w:pStyle w:val="normal0"/>
      </w:pPr>
    </w:p>
    <w:p w:rsidR="00C62BFC" w:rsidRDefault="00BA008A">
      <w:pPr>
        <w:pStyle w:val="normal0"/>
      </w:pPr>
      <w:r>
        <w:t>JUSTIFICATIVA</w:t>
      </w:r>
    </w:p>
    <w:p w:rsidR="00A60FEA" w:rsidRDefault="00A60FEA">
      <w:pPr>
        <w:pStyle w:val="normal0"/>
      </w:pPr>
    </w:p>
    <w:p w:rsidR="00C62BFC" w:rsidRPr="00580C66" w:rsidRDefault="00A60FEA" w:rsidP="00580C66">
      <w:pPr>
        <w:pStyle w:val="normal0"/>
        <w:jc w:val="both"/>
        <w:rPr>
          <w:sz w:val="24"/>
          <w:szCs w:val="24"/>
        </w:rPr>
      </w:pPr>
      <w:r w:rsidRPr="00580C66">
        <w:rPr>
          <w:sz w:val="24"/>
          <w:szCs w:val="24"/>
        </w:rPr>
        <w:t>O pedido acima se justifica pela valorização da Associação de Motociclistas SKULL RIDERS MOTO GRUPO situada em nosso Municípi</w:t>
      </w:r>
      <w:r w:rsidR="00580C66" w:rsidRPr="00580C66">
        <w:rPr>
          <w:sz w:val="24"/>
          <w:szCs w:val="24"/>
        </w:rPr>
        <w:t>o, formada</w:t>
      </w:r>
      <w:r w:rsidRPr="00580C66">
        <w:rPr>
          <w:sz w:val="24"/>
          <w:szCs w:val="24"/>
        </w:rPr>
        <w:t xml:space="preserve"> </w:t>
      </w:r>
      <w:r w:rsidR="00580C66" w:rsidRPr="00580C66">
        <w:rPr>
          <w:sz w:val="24"/>
          <w:szCs w:val="24"/>
        </w:rPr>
        <w:t>há</w:t>
      </w:r>
      <w:r w:rsidRPr="00580C66">
        <w:rPr>
          <w:sz w:val="24"/>
          <w:szCs w:val="24"/>
        </w:rPr>
        <w:t xml:space="preserve"> sete anos, afiliada da Associação de Motociclistas do RS</w:t>
      </w:r>
      <w:r w:rsidR="00580C66" w:rsidRPr="00580C66">
        <w:rPr>
          <w:sz w:val="24"/>
          <w:szCs w:val="24"/>
        </w:rPr>
        <w:t>,</w:t>
      </w:r>
      <w:r w:rsidRPr="00580C66">
        <w:rPr>
          <w:sz w:val="24"/>
          <w:szCs w:val="24"/>
        </w:rPr>
        <w:t xml:space="preserve"> que teve seu evento realizado em 10 e 11 de junho deste ano com muito sucesso, onde receberam participantes do motociclismo gaúcho e comunidade em geral</w:t>
      </w:r>
      <w:r w:rsidR="00580C66" w:rsidRPr="00580C66">
        <w:rPr>
          <w:sz w:val="24"/>
          <w:szCs w:val="24"/>
        </w:rPr>
        <w:t xml:space="preserve"> visando a uniã</w:t>
      </w:r>
      <w:r w:rsidR="00580C66">
        <w:rPr>
          <w:sz w:val="24"/>
          <w:szCs w:val="24"/>
        </w:rPr>
        <w:t>o festiva da irmandade motociclista,</w:t>
      </w:r>
      <w:r w:rsidR="00580C66" w:rsidRPr="00580C66">
        <w:rPr>
          <w:sz w:val="24"/>
          <w:szCs w:val="24"/>
        </w:rPr>
        <w:t xml:space="preserve"> assim como da</w:t>
      </w:r>
      <w:proofErr w:type="gramStart"/>
      <w:r w:rsidR="00580C66" w:rsidRPr="00580C66">
        <w:rPr>
          <w:sz w:val="24"/>
          <w:szCs w:val="24"/>
        </w:rPr>
        <w:t xml:space="preserve">  </w:t>
      </w:r>
      <w:proofErr w:type="gramEnd"/>
      <w:r w:rsidR="00580C66" w:rsidRPr="00580C66">
        <w:rPr>
          <w:sz w:val="24"/>
          <w:szCs w:val="24"/>
        </w:rPr>
        <w:t>nossa comunidade em prol da solidariedade. Neste ano, o evento cadastrou 1427 motociclistas, não contabilizando os simpatizantes e publico local para o evento. Vale salientar que o grupo é entidade formada juridicamente de cunho social, de utilidade pública, sem fins lucrativos, com um único objetivo: A SOLIDARIEDADE.</w:t>
      </w:r>
    </w:p>
    <w:p w:rsidR="00C62BFC" w:rsidRPr="00580C66" w:rsidRDefault="00C62BFC" w:rsidP="00580C66">
      <w:pPr>
        <w:pStyle w:val="normal0"/>
        <w:spacing w:before="240" w:after="240"/>
        <w:jc w:val="both"/>
        <w:rPr>
          <w:b/>
          <w:sz w:val="24"/>
          <w:szCs w:val="24"/>
        </w:rPr>
      </w:pPr>
    </w:p>
    <w:p w:rsidR="00C62BFC" w:rsidRDefault="00BA008A">
      <w:pPr>
        <w:pStyle w:val="normal0"/>
        <w:spacing w:before="240" w:after="240"/>
        <w:ind w:firstLine="1420"/>
        <w:jc w:val="right"/>
      </w:pPr>
      <w:r>
        <w:t xml:space="preserve">Barra do Ribeiro, </w:t>
      </w:r>
      <w:r>
        <w:rPr>
          <w:b/>
        </w:rPr>
        <w:t xml:space="preserve">XX </w:t>
      </w:r>
      <w:r>
        <w:t xml:space="preserve">de </w:t>
      </w:r>
      <w:proofErr w:type="spellStart"/>
      <w:r>
        <w:rPr>
          <w:b/>
        </w:rPr>
        <w:t>xxxxxxxxxxxx</w:t>
      </w:r>
      <w:proofErr w:type="spellEnd"/>
      <w:r>
        <w:rPr>
          <w:b/>
        </w:rPr>
        <w:t xml:space="preserve"> </w:t>
      </w:r>
      <w:r>
        <w:t>de 2023.</w:t>
      </w:r>
    </w:p>
    <w:p w:rsidR="00C62BFC" w:rsidRDefault="00C62BFC">
      <w:pPr>
        <w:pStyle w:val="normal0"/>
        <w:spacing w:before="240" w:after="240" w:line="331" w:lineRule="auto"/>
        <w:jc w:val="both"/>
        <w:rPr>
          <w:b/>
        </w:rPr>
      </w:pPr>
    </w:p>
    <w:sectPr w:rsidR="00C62BFC" w:rsidSect="00C62B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7986"/>
    <w:multiLevelType w:val="multilevel"/>
    <w:tmpl w:val="9E465D4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C62BFC"/>
    <w:rsid w:val="00177337"/>
    <w:rsid w:val="00580C66"/>
    <w:rsid w:val="00650F0D"/>
    <w:rsid w:val="00A2339D"/>
    <w:rsid w:val="00A60FEA"/>
    <w:rsid w:val="00AD7FD5"/>
    <w:rsid w:val="00BA008A"/>
    <w:rsid w:val="00C62BFC"/>
    <w:rsid w:val="00E5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0D"/>
  </w:style>
  <w:style w:type="paragraph" w:styleId="Ttulo1">
    <w:name w:val="heading 1"/>
    <w:basedOn w:val="normal0"/>
    <w:next w:val="normal0"/>
    <w:rsid w:val="00C62B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62B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62B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62B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62BF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62B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62BFC"/>
  </w:style>
  <w:style w:type="table" w:customStyle="1" w:styleId="TableNormal">
    <w:name w:val="Table Normal"/>
    <w:rsid w:val="00C62B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62BF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62BF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2</cp:revision>
  <dcterms:created xsi:type="dcterms:W3CDTF">2023-06-19T14:30:00Z</dcterms:created>
  <dcterms:modified xsi:type="dcterms:W3CDTF">2023-06-19T14:30:00Z</dcterms:modified>
</cp:coreProperties>
</file>