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73F2B" w:rsidRDefault="00B73F2B">
      <w:pPr>
        <w:pStyle w:val="normal0"/>
        <w:jc w:val="center"/>
        <w:rPr>
          <w:rFonts w:ascii="Arial" w:eastAsia="Arial" w:hAnsi="Arial" w:cs="Arial"/>
          <w:b/>
        </w:rPr>
      </w:pPr>
    </w:p>
    <w:p w:rsidR="00B73F2B" w:rsidRDefault="00B73F2B">
      <w:pPr>
        <w:pStyle w:val="normal0"/>
        <w:jc w:val="center"/>
        <w:rPr>
          <w:rFonts w:ascii="Arial" w:eastAsia="Arial" w:hAnsi="Arial" w:cs="Arial"/>
          <w:b/>
        </w:rPr>
      </w:pPr>
    </w:p>
    <w:p w:rsidR="00B73F2B" w:rsidRDefault="00B73F2B">
      <w:pPr>
        <w:pStyle w:val="normal0"/>
        <w:jc w:val="center"/>
        <w:rPr>
          <w:rFonts w:ascii="Arial" w:eastAsia="Arial" w:hAnsi="Arial" w:cs="Arial"/>
          <w:b/>
        </w:rPr>
      </w:pPr>
    </w:p>
    <w:p w:rsidR="00B73F2B" w:rsidRDefault="004C09D1">
      <w:pPr>
        <w:pStyle w:val="normal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PROPOSIÇÃO Nº ___/2022</w:t>
      </w:r>
    </w:p>
    <w:p w:rsidR="00B73F2B" w:rsidRDefault="00B73F2B">
      <w:pPr>
        <w:pStyle w:val="normal0"/>
        <w:ind w:left="540" w:firstLine="1418"/>
        <w:jc w:val="both"/>
        <w:rPr>
          <w:rFonts w:ascii="Arial" w:eastAsia="Arial" w:hAnsi="Arial" w:cs="Arial"/>
          <w:b/>
        </w:rPr>
      </w:pPr>
    </w:p>
    <w:p w:rsidR="00B73F2B" w:rsidRDefault="00B73F2B">
      <w:pPr>
        <w:pStyle w:val="normal0"/>
        <w:tabs>
          <w:tab w:val="left" w:pos="2410"/>
          <w:tab w:val="left" w:pos="2552"/>
        </w:tabs>
        <w:spacing w:line="276" w:lineRule="auto"/>
        <w:jc w:val="both"/>
        <w:rPr>
          <w:rFonts w:ascii="Arial" w:eastAsia="Arial" w:hAnsi="Arial" w:cs="Arial"/>
        </w:rPr>
      </w:pPr>
    </w:p>
    <w:p w:rsidR="00B73F2B" w:rsidRDefault="00B73F2B">
      <w:pPr>
        <w:pStyle w:val="normal0"/>
        <w:jc w:val="center"/>
        <w:rPr>
          <w:rFonts w:ascii="Arial" w:eastAsia="Arial" w:hAnsi="Arial" w:cs="Arial"/>
          <w:b/>
        </w:rPr>
      </w:pPr>
    </w:p>
    <w:p w:rsidR="00B73F2B" w:rsidRDefault="004C09D1">
      <w:pPr>
        <w:pStyle w:val="normal0"/>
        <w:spacing w:line="360" w:lineRule="auto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PEDIDO DE PROVIDÊNCIA:</w:t>
      </w:r>
    </w:p>
    <w:p w:rsidR="00B73F2B" w:rsidRDefault="00B73F2B">
      <w:pPr>
        <w:pStyle w:val="normal0"/>
        <w:spacing w:line="360" w:lineRule="auto"/>
        <w:jc w:val="both"/>
      </w:pPr>
    </w:p>
    <w:p w:rsidR="00B73F2B" w:rsidRDefault="004C09D1">
      <w:pPr>
        <w:pStyle w:val="normal0"/>
        <w:spacing w:line="360" w:lineRule="auto"/>
        <w:jc w:val="both"/>
      </w:pPr>
      <w:r>
        <w:rPr>
          <w:rFonts w:ascii="Arial" w:eastAsia="Arial" w:hAnsi="Arial" w:cs="Arial"/>
          <w:b/>
          <w:color w:val="000000"/>
        </w:rPr>
        <w:t xml:space="preserve">Que o executivo através da secretaria competente estude a possibilidade </w:t>
      </w:r>
      <w:r>
        <w:rPr>
          <w:rFonts w:ascii="Arial" w:eastAsia="Arial" w:hAnsi="Arial" w:cs="Arial"/>
          <w:b/>
        </w:rPr>
        <w:t>ampliar as turmas da Creche Tia Romana para atender alunos de 4 e 5 anos em turno integral, habilitando-a como Escola de Educação Infantil.</w:t>
      </w:r>
    </w:p>
    <w:p w:rsidR="00B73F2B" w:rsidRDefault="00B73F2B">
      <w:pPr>
        <w:pStyle w:val="normal0"/>
        <w:spacing w:line="360" w:lineRule="auto"/>
        <w:jc w:val="both"/>
      </w:pPr>
    </w:p>
    <w:p w:rsidR="00B73F2B" w:rsidRDefault="00B73F2B">
      <w:pPr>
        <w:pStyle w:val="normal0"/>
        <w:spacing w:line="360" w:lineRule="auto"/>
        <w:jc w:val="both"/>
      </w:pPr>
    </w:p>
    <w:p w:rsidR="00B73F2B" w:rsidRDefault="004C09D1">
      <w:pPr>
        <w:pStyle w:val="normal0"/>
        <w:spacing w:line="360" w:lineRule="auto"/>
        <w:jc w:val="center"/>
      </w:pPr>
      <w:r>
        <w:rPr>
          <w:rFonts w:ascii="Arial" w:eastAsia="Arial" w:hAnsi="Arial" w:cs="Arial"/>
          <w:b/>
          <w:color w:val="000000"/>
        </w:rPr>
        <w:t>JUSTIFICATIVA</w:t>
      </w:r>
    </w:p>
    <w:p w:rsidR="00B73F2B" w:rsidRDefault="00B73F2B">
      <w:pPr>
        <w:pStyle w:val="normal0"/>
        <w:spacing w:line="360" w:lineRule="auto"/>
        <w:jc w:val="center"/>
      </w:pPr>
    </w:p>
    <w:p w:rsidR="00B73F2B" w:rsidRDefault="004C09D1">
      <w:pPr>
        <w:pStyle w:val="normal0"/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39464E"/>
          <w:highlight w:val="white"/>
        </w:rPr>
        <w:t>A Educação Infantil é o primeiro contato da criança com a experiência escolar e engloba a important</w:t>
      </w:r>
      <w:r>
        <w:rPr>
          <w:rFonts w:ascii="Arial" w:eastAsia="Arial" w:hAnsi="Arial" w:cs="Arial"/>
          <w:color w:val="39464E"/>
          <w:highlight w:val="white"/>
        </w:rPr>
        <w:t>e fase da vida até os 5 anos de idade. Dessa forma, ela propicia o desenvolvimento integral do indivíduo em seus aspectos físico, psicológico, intelectual e social. Frente a isso, é fundamental compreender a importância desse período escolar no crescimento</w:t>
      </w:r>
      <w:r>
        <w:rPr>
          <w:rFonts w:ascii="Arial" w:eastAsia="Arial" w:hAnsi="Arial" w:cs="Arial"/>
          <w:color w:val="39464E"/>
          <w:highlight w:val="white"/>
        </w:rPr>
        <w:t xml:space="preserve"> da criança, e assim cumprindo a </w:t>
      </w:r>
      <w:r>
        <w:rPr>
          <w:rFonts w:ascii="Arial" w:eastAsia="Arial" w:hAnsi="Arial" w:cs="Arial"/>
          <w:b/>
          <w:sz w:val="22"/>
          <w:szCs w:val="22"/>
          <w:highlight w:val="white"/>
        </w:rPr>
        <w:t>Meta 1 do PNE, de universalizar a educação infantil na pré-escola para as crianças de quatro a cinco anos de idade e ampliar a oferta de educação infantil em creches de forma a atender, no mínimo, 50% das crianças de até tr</w:t>
      </w:r>
      <w:r>
        <w:rPr>
          <w:rFonts w:ascii="Arial" w:eastAsia="Arial" w:hAnsi="Arial" w:cs="Arial"/>
          <w:b/>
          <w:sz w:val="22"/>
          <w:szCs w:val="22"/>
          <w:highlight w:val="white"/>
        </w:rPr>
        <w:t>ês anos até o final da vigência deste PNE.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</w:p>
    <w:p w:rsidR="00B73F2B" w:rsidRDefault="00B73F2B">
      <w:pPr>
        <w:pStyle w:val="normal0"/>
        <w:jc w:val="both"/>
        <w:rPr>
          <w:rFonts w:ascii="Arial" w:eastAsia="Arial" w:hAnsi="Arial" w:cs="Arial"/>
          <w:b/>
          <w:color w:val="000000"/>
        </w:rPr>
      </w:pPr>
    </w:p>
    <w:p w:rsidR="00B73F2B" w:rsidRDefault="004C09D1">
      <w:pPr>
        <w:pStyle w:val="normal0"/>
        <w:ind w:firstLine="1418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Barra do Ribeiro, 30 de </w:t>
      </w:r>
      <w:r>
        <w:rPr>
          <w:rFonts w:ascii="Arial" w:eastAsia="Arial" w:hAnsi="Arial" w:cs="Arial"/>
          <w:b/>
        </w:rPr>
        <w:t xml:space="preserve">setembro </w:t>
      </w:r>
      <w:r>
        <w:rPr>
          <w:rFonts w:ascii="Arial" w:eastAsia="Arial" w:hAnsi="Arial" w:cs="Arial"/>
        </w:rPr>
        <w:t>de 2022</w:t>
      </w:r>
    </w:p>
    <w:sectPr w:rsidR="00B73F2B" w:rsidSect="00B73F2B">
      <w:headerReference w:type="default" r:id="rId7"/>
      <w:footerReference w:type="default" r:id="rId8"/>
      <w:pgSz w:w="11905" w:h="16837"/>
      <w:pgMar w:top="777" w:right="1273" w:bottom="851" w:left="1701" w:header="454" w:footer="1816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09D1" w:rsidRDefault="004C09D1" w:rsidP="00B73F2B">
      <w:r>
        <w:separator/>
      </w:r>
    </w:p>
  </w:endnote>
  <w:endnote w:type="continuationSeparator" w:id="1">
    <w:p w:rsidR="004C09D1" w:rsidRDefault="004C09D1" w:rsidP="00B73F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acques Francois Shadow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F2B" w:rsidRDefault="004C09D1">
    <w:pPr>
      <w:pStyle w:val="normal0"/>
      <w:rPr>
        <w:rFonts w:ascii="Verdana" w:eastAsia="Verdana" w:hAnsi="Verdana" w:cs="Verdana"/>
        <w:b/>
        <w:sz w:val="16"/>
        <w:szCs w:val="16"/>
      </w:rPr>
    </w:pPr>
    <w:bookmarkStart w:id="0" w:name="_gjdgxs" w:colFirst="0" w:colLast="0"/>
    <w:bookmarkEnd w:id="0"/>
    <w:r>
      <w:rPr>
        <w:rFonts w:ascii="Tahoma" w:eastAsia="Tahoma" w:hAnsi="Tahoma" w:cs="Tahoma"/>
        <w:color w:val="000000"/>
        <w:sz w:val="22"/>
        <w:szCs w:val="22"/>
      </w:rPr>
      <w:t>__________________________________________________________________________</w:t>
    </w:r>
  </w:p>
  <w:p w:rsidR="00B73F2B" w:rsidRDefault="004C09D1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t>Av. Visconde do Rio Grande, 1690</w:t>
    </w:r>
    <w:r>
      <w:rPr>
        <w:rFonts w:ascii="Verdana" w:eastAsia="Verdana" w:hAnsi="Verdana" w:cs="Verdana"/>
        <w:color w:val="000000"/>
        <w:sz w:val="16"/>
        <w:szCs w:val="16"/>
      </w:rPr>
      <w:t xml:space="preserve"> – CEP 92870- 000– FONE:3482.1688 / 3482-1346</w:t>
    </w:r>
  </w:p>
  <w:p w:rsidR="00B73F2B" w:rsidRDefault="004C09D1">
    <w:pPr>
      <w:pStyle w:val="normal0"/>
      <w:ind w:left="540" w:hanging="540"/>
      <w:jc w:val="center"/>
      <w:rPr>
        <w:rFonts w:ascii="Verdana" w:eastAsia="Verdana" w:hAnsi="Verdana" w:cs="Verdana"/>
        <w:sz w:val="12"/>
        <w:szCs w:val="12"/>
      </w:rPr>
    </w:pPr>
    <w:r>
      <w:rPr>
        <w:rFonts w:ascii="Verdana" w:eastAsia="Verdana" w:hAnsi="Verdana" w:cs="Verdana"/>
        <w:color w:val="0000FF"/>
        <w:sz w:val="16"/>
        <w:szCs w:val="16"/>
      </w:rPr>
      <w:t xml:space="preserve">e-mail: </w:t>
    </w:r>
    <w:hyperlink r:id="rId1">
      <w:r>
        <w:rPr>
          <w:rFonts w:ascii="Verdana" w:eastAsia="Verdana" w:hAnsi="Verdana" w:cs="Verdana"/>
          <w:color w:val="0000FF"/>
          <w:sz w:val="16"/>
          <w:szCs w:val="16"/>
          <w:u w:val="single"/>
        </w:rPr>
        <w:t>atendimento@camarabarradoribeiro.com.br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09D1" w:rsidRDefault="004C09D1" w:rsidP="00B73F2B">
      <w:r>
        <w:separator/>
      </w:r>
    </w:p>
  </w:footnote>
  <w:footnote w:type="continuationSeparator" w:id="1">
    <w:p w:rsidR="004C09D1" w:rsidRDefault="004C09D1" w:rsidP="00B73F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3F2B" w:rsidRDefault="004C09D1">
    <w:pPr>
      <w:pStyle w:val="normal0"/>
      <w:keepNext/>
      <w:tabs>
        <w:tab w:val="left" w:pos="1890"/>
        <w:tab w:val="left" w:pos="7665"/>
      </w:tabs>
      <w:ind w:left="-57" w:right="-1531"/>
      <w:rPr>
        <w:sz w:val="28"/>
        <w:szCs w:val="28"/>
      </w:rPr>
    </w:pPr>
    <w:r>
      <w:rPr>
        <w:sz w:val="28"/>
        <w:szCs w:val="28"/>
      </w:rPr>
      <w:tab/>
    </w:r>
    <w:r>
      <w:rPr>
        <w:noProof/>
      </w:rPr>
      <w:drawing>
        <wp:anchor distT="0" distB="0" distL="0" distR="0" simplePos="0" relativeHeight="251658240" behindDoc="1" locked="0" layoutInCell="1" allowOverlap="1">
          <wp:simplePos x="0" y="0"/>
          <wp:positionH relativeFrom="column">
            <wp:posOffset>-172719</wp:posOffset>
          </wp:positionH>
          <wp:positionV relativeFrom="paragraph">
            <wp:posOffset>31750</wp:posOffset>
          </wp:positionV>
          <wp:extent cx="925195" cy="831850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25195" cy="8318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allowOverlap="1">
          <wp:simplePos x="0" y="0"/>
          <wp:positionH relativeFrom="column">
            <wp:posOffset>4648835</wp:posOffset>
          </wp:positionH>
          <wp:positionV relativeFrom="paragraph">
            <wp:posOffset>31115</wp:posOffset>
          </wp:positionV>
          <wp:extent cx="1023187" cy="796780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23187" cy="7967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B73F2B" w:rsidRDefault="004C09D1">
    <w:pPr>
      <w:pStyle w:val="Ttulo4"/>
      <w:numPr>
        <w:ilvl w:val="3"/>
        <w:numId w:val="1"/>
      </w:numPr>
      <w:tabs>
        <w:tab w:val="left" w:pos="1416"/>
      </w:tabs>
      <w:ind w:left="1416"/>
      <w:rPr>
        <w:rFonts w:ascii="Verdana" w:eastAsia="Verdana" w:hAnsi="Verdana" w:cs="Verdana"/>
        <w:sz w:val="22"/>
        <w:szCs w:val="22"/>
      </w:rPr>
    </w:pPr>
    <w:r>
      <w:rPr>
        <w:rFonts w:ascii="Verdana" w:eastAsia="Verdana" w:hAnsi="Verdana" w:cs="Verdana"/>
        <w:sz w:val="22"/>
        <w:szCs w:val="22"/>
      </w:rPr>
      <w:tab/>
      <w:t>ESTADO DO RIO GRANDE DO SUL</w:t>
    </w:r>
  </w:p>
  <w:p w:rsidR="00B73F2B" w:rsidRDefault="004C09D1">
    <w:pPr>
      <w:pStyle w:val="normal0"/>
      <w:keepNext/>
      <w:tabs>
        <w:tab w:val="right" w:pos="8503"/>
      </w:tabs>
      <w:rPr>
        <w:rFonts w:ascii="Verdana" w:eastAsia="Verdana" w:hAnsi="Verdana" w:cs="Verdana"/>
        <w:b/>
        <w:sz w:val="22"/>
        <w:szCs w:val="22"/>
      </w:rPr>
    </w:pPr>
    <w:r>
      <w:rPr>
        <w:rFonts w:ascii="Verdana" w:eastAsia="Verdana" w:hAnsi="Verdana" w:cs="Verdana"/>
        <w:b/>
        <w:sz w:val="22"/>
        <w:szCs w:val="22"/>
      </w:rPr>
      <w:t xml:space="preserve">                 CÂMARA MUNICIPAL DE BARRA DO RIBEIRO</w:t>
    </w:r>
    <w:r>
      <w:rPr>
        <w:rFonts w:ascii="Verdana" w:eastAsia="Verdana" w:hAnsi="Verdana" w:cs="Verdana"/>
        <w:b/>
        <w:sz w:val="22"/>
        <w:szCs w:val="22"/>
      </w:rPr>
      <w:tab/>
    </w:r>
  </w:p>
  <w:p w:rsidR="00B73F2B" w:rsidRDefault="00B73F2B">
    <w:pPr>
      <w:pStyle w:val="normal0"/>
      <w:spacing w:line="120" w:lineRule="auto"/>
      <w:rPr>
        <w:rFonts w:ascii="Tahoma" w:eastAsia="Tahoma" w:hAnsi="Tahoma" w:cs="Tahoma"/>
        <w:color w:val="000000"/>
        <w:sz w:val="22"/>
        <w:szCs w:val="22"/>
      </w:rPr>
    </w:pPr>
  </w:p>
  <w:p w:rsidR="00B73F2B" w:rsidRDefault="004C09D1">
    <w:pPr>
      <w:pStyle w:val="normal0"/>
      <w:jc w:val="center"/>
      <w:rPr>
        <w:rFonts w:ascii="Jacques Francois Shadow" w:eastAsia="Jacques Francois Shadow" w:hAnsi="Jacques Francois Shadow" w:cs="Jacques Francois Shadow"/>
        <w:color w:val="000000"/>
        <w:sz w:val="20"/>
        <w:szCs w:val="20"/>
      </w:rPr>
    </w:pPr>
    <w:r>
      <w:rPr>
        <w:rFonts w:ascii="Jacques Francois Shadow" w:eastAsia="Jacques Francois Shadow" w:hAnsi="Jacques Francois Shadow" w:cs="Jacques Francois Shadow"/>
        <w:color w:val="000000"/>
        <w:sz w:val="20"/>
        <w:szCs w:val="20"/>
      </w:rPr>
      <w:t>“BARRA DO RIBEIRO TERRA DA FÁBRICA DE GAITEIROS”</w:t>
    </w:r>
  </w:p>
  <w:p w:rsidR="00B73F2B" w:rsidRDefault="004C09D1">
    <w:pPr>
      <w:pStyle w:val="normal0"/>
      <w:rPr>
        <w:rFonts w:ascii="Verdana" w:eastAsia="Verdana" w:hAnsi="Verdana" w:cs="Verdana"/>
        <w:b/>
        <w:sz w:val="16"/>
        <w:szCs w:val="16"/>
      </w:rPr>
    </w:pPr>
    <w:r>
      <w:rPr>
        <w:rFonts w:ascii="Jacques Francois Shadow" w:eastAsia="Jacques Francois Shadow" w:hAnsi="Jacques Francois Shadow" w:cs="Jacques Francois Shadow"/>
        <w:color w:val="E36C09"/>
        <w:sz w:val="8"/>
        <w:szCs w:val="8"/>
      </w:rPr>
      <w:t xml:space="preserve">                                                                                                                                                                                                               </w:t>
    </w:r>
    <w:r>
      <w:rPr>
        <w:rFonts w:ascii="Jacques Francois Shadow" w:eastAsia="Jacques Francois Shadow" w:hAnsi="Jacques Francois Shadow" w:cs="Jacques Francois Shadow"/>
        <w:color w:val="E36C09"/>
        <w:sz w:val="8"/>
        <w:szCs w:val="8"/>
      </w:rPr>
      <w:t xml:space="preserve">                                                                          </w:t>
    </w:r>
    <w:r>
      <w:rPr>
        <w:rFonts w:ascii="Tahoma" w:eastAsia="Tahoma" w:hAnsi="Tahoma" w:cs="Tahoma"/>
        <w:color w:val="000000"/>
        <w:sz w:val="22"/>
        <w:szCs w:val="22"/>
      </w:rPr>
      <w:t>__________________________________________________________________________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E44BC0"/>
    <w:multiLevelType w:val="multilevel"/>
    <w:tmpl w:val="CA5A7B44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isplayBackgroundShape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73F2B"/>
    <w:rsid w:val="0017030A"/>
    <w:rsid w:val="004C09D1"/>
    <w:rsid w:val="00B73F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0"/>
    <w:next w:val="normal0"/>
    <w:rsid w:val="00B73F2B"/>
    <w:pPr>
      <w:spacing w:before="480"/>
      <w:outlineLvl w:val="0"/>
    </w:pPr>
    <w:rPr>
      <w:b/>
      <w:color w:val="345A8A"/>
      <w:sz w:val="32"/>
      <w:szCs w:val="32"/>
    </w:rPr>
  </w:style>
  <w:style w:type="paragraph" w:styleId="Ttulo2">
    <w:name w:val="heading 2"/>
    <w:basedOn w:val="normal0"/>
    <w:next w:val="normal0"/>
    <w:rsid w:val="00B73F2B"/>
    <w:pPr>
      <w:spacing w:before="200"/>
      <w:outlineLvl w:val="1"/>
    </w:pPr>
    <w:rPr>
      <w:b/>
      <w:color w:val="4F81BD"/>
      <w:sz w:val="26"/>
      <w:szCs w:val="26"/>
    </w:rPr>
  </w:style>
  <w:style w:type="paragraph" w:styleId="Ttulo3">
    <w:name w:val="heading 3"/>
    <w:basedOn w:val="normal0"/>
    <w:next w:val="normal0"/>
    <w:rsid w:val="00B73F2B"/>
    <w:pPr>
      <w:spacing w:before="200"/>
      <w:outlineLvl w:val="2"/>
    </w:pPr>
    <w:rPr>
      <w:b/>
      <w:color w:val="4F81BD"/>
    </w:rPr>
  </w:style>
  <w:style w:type="paragraph" w:styleId="Ttulo4">
    <w:name w:val="heading 4"/>
    <w:basedOn w:val="normal0"/>
    <w:next w:val="normal0"/>
    <w:rsid w:val="00B73F2B"/>
    <w:pPr>
      <w:keepNext/>
      <w:outlineLvl w:val="3"/>
    </w:pPr>
    <w:rPr>
      <w:b/>
    </w:rPr>
  </w:style>
  <w:style w:type="paragraph" w:styleId="Ttulo5">
    <w:name w:val="heading 5"/>
    <w:basedOn w:val="normal0"/>
    <w:next w:val="normal0"/>
    <w:rsid w:val="00B73F2B"/>
    <w:pPr>
      <w:keepNext/>
      <w:outlineLvl w:val="4"/>
    </w:pPr>
    <w:rPr>
      <w:rFonts w:ascii="Arial" w:eastAsia="Arial" w:hAnsi="Arial" w:cs="Arial"/>
      <w:sz w:val="52"/>
      <w:szCs w:val="52"/>
    </w:rPr>
  </w:style>
  <w:style w:type="paragraph" w:styleId="Ttulo6">
    <w:name w:val="heading 6"/>
    <w:basedOn w:val="normal0"/>
    <w:next w:val="normal0"/>
    <w:rsid w:val="00B73F2B"/>
    <w:pPr>
      <w:keepNext/>
      <w:outlineLvl w:val="5"/>
    </w:pPr>
    <w:rPr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B73F2B"/>
  </w:style>
  <w:style w:type="table" w:customStyle="1" w:styleId="TableNormal">
    <w:name w:val="Table Normal"/>
    <w:rsid w:val="00B73F2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B73F2B"/>
    <w:pPr>
      <w:spacing w:after="300"/>
    </w:pPr>
    <w:rPr>
      <w:color w:val="17365D"/>
      <w:sz w:val="52"/>
      <w:szCs w:val="52"/>
    </w:rPr>
  </w:style>
  <w:style w:type="paragraph" w:styleId="Subttulo">
    <w:name w:val="Subtitle"/>
    <w:basedOn w:val="normal0"/>
    <w:next w:val="normal0"/>
    <w:rsid w:val="00B73F2B"/>
    <w:rPr>
      <w:i/>
      <w:color w:val="4F81B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tendimento@camarabarradoribeiro.com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833</Characters>
  <Application>Microsoft Office Word</Application>
  <DocSecurity>0</DocSecurity>
  <Lines>6</Lines>
  <Paragraphs>1</Paragraphs>
  <ScaleCrop>false</ScaleCrop>
  <Company/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SMEC</dc:creator>
  <cp:lastModifiedBy>SMEC</cp:lastModifiedBy>
  <cp:revision>2</cp:revision>
  <dcterms:created xsi:type="dcterms:W3CDTF">2022-09-30T13:29:00Z</dcterms:created>
  <dcterms:modified xsi:type="dcterms:W3CDTF">2022-09-30T13:29:00Z</dcterms:modified>
</cp:coreProperties>
</file>